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2D4453" w:rsidRDefault="00D02A68" w:rsidP="002D4453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2D4453" w:rsidRPr="002D4453">
        <w:rPr>
          <w:rFonts w:ascii="Liberation Serif" w:eastAsia="T" w:hAnsi="Liberation Serif" w:cs="T"/>
          <w:sz w:val="22"/>
          <w:szCs w:val="22"/>
        </w:rPr>
        <w:t>эксплуатации существующих объектов</w:t>
      </w:r>
      <w:r w:rsidR="002D4453">
        <w:rPr>
          <w:rFonts w:ascii="Liberation Serif" w:eastAsia="T" w:hAnsi="Liberation Serif" w:cs="T"/>
          <w:sz w:val="22"/>
          <w:szCs w:val="22"/>
        </w:rPr>
        <w:t xml:space="preserve"> </w:t>
      </w:r>
      <w:r w:rsidR="002D4453" w:rsidRPr="002D4453">
        <w:rPr>
          <w:rFonts w:ascii="Liberation Serif" w:eastAsia="T" w:hAnsi="Liberation Serif" w:cs="T"/>
          <w:sz w:val="22"/>
          <w:szCs w:val="22"/>
        </w:rPr>
        <w:t>электросетевого хозяйства (Строительство ВЛИ-0,4 кВ от ТП 10/0,4 кВ № 7498,</w:t>
      </w:r>
      <w:r w:rsidR="002D4453">
        <w:rPr>
          <w:rFonts w:ascii="Liberation Serif" w:eastAsia="T" w:hAnsi="Liberation Serif" w:cs="T"/>
          <w:sz w:val="22"/>
          <w:szCs w:val="22"/>
        </w:rPr>
        <w:t xml:space="preserve"> </w:t>
      </w:r>
      <w:r w:rsidR="002D4453" w:rsidRPr="002D4453">
        <w:rPr>
          <w:rFonts w:ascii="Liberation Serif" w:eastAsia="T" w:hAnsi="Liberation Serif" w:cs="T"/>
          <w:sz w:val="22"/>
          <w:szCs w:val="22"/>
        </w:rPr>
        <w:t>входящей в электросетевой комплекс ПС 110/10 кВ Клевакино, с установкой прибора</w:t>
      </w:r>
      <w:r w:rsidR="002D4453">
        <w:rPr>
          <w:rFonts w:ascii="Liberation Serif" w:eastAsia="T" w:hAnsi="Liberation Serif" w:cs="T"/>
          <w:sz w:val="22"/>
          <w:szCs w:val="22"/>
        </w:rPr>
        <w:t xml:space="preserve"> </w:t>
      </w:r>
      <w:r w:rsidR="002D4453" w:rsidRPr="002D4453">
        <w:rPr>
          <w:rFonts w:ascii="Liberation Serif" w:eastAsia="T" w:hAnsi="Liberation Serif" w:cs="T"/>
          <w:sz w:val="22"/>
          <w:szCs w:val="22"/>
        </w:rPr>
        <w:t>учета (улучшение качества электроснабжения жилого дома, находящегося по адресу:</w:t>
      </w:r>
      <w:r w:rsidR="002D4453">
        <w:rPr>
          <w:rFonts w:ascii="Liberation Serif" w:eastAsia="T" w:hAnsi="Liberation Serif" w:cs="T"/>
          <w:sz w:val="22"/>
          <w:szCs w:val="22"/>
        </w:rPr>
        <w:t xml:space="preserve"> </w:t>
      </w:r>
      <w:r w:rsidR="002D4453" w:rsidRPr="002D4453">
        <w:rPr>
          <w:rFonts w:ascii="Liberation Serif" w:eastAsia="T" w:hAnsi="Liberation Serif" w:cs="T"/>
          <w:sz w:val="22"/>
          <w:szCs w:val="22"/>
        </w:rPr>
        <w:t>Свердловская область, Каменский ГО, н.п. Черноусово, ул. Чапаева, д. № 9Б)</w:t>
      </w:r>
      <w:r w:rsidR="0077489C" w:rsidRPr="002D4453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2D4453">
        <w:trPr>
          <w:trHeight w:val="565"/>
        </w:trPr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3A10B2" w:rsidRPr="003C00E3" w:rsidRDefault="002D4453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3A10B2" w:rsidRPr="002D4453" w:rsidRDefault="002D4453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66:12:1301001</w:t>
            </w:r>
          </w:p>
          <w:p w:rsidR="003A10B2" w:rsidRPr="003A10B2" w:rsidRDefault="002D4453" w:rsidP="002D4453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66:12:130100</w:t>
            </w:r>
            <w:r>
              <w:rPr>
                <w:rFonts w:ascii="Liberation Serif" w:eastAsia="T" w:hAnsi="Liberation Serif" w:cs="T"/>
                <w:sz w:val="22"/>
                <w:szCs w:val="22"/>
              </w:rPr>
              <w:t>2</w:t>
            </w:r>
          </w:p>
        </w:tc>
        <w:tc>
          <w:tcPr>
            <w:tcW w:w="5210" w:type="dxa"/>
          </w:tcPr>
          <w:p w:rsidR="002D4453" w:rsidRDefault="0062588B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</w:p>
          <w:p w:rsidR="003A10B2" w:rsidRPr="003C00E3" w:rsidRDefault="003A10B2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74D" w:rsidRDefault="0025774D">
      <w:r>
        <w:separator/>
      </w:r>
    </w:p>
  </w:endnote>
  <w:endnote w:type="continuationSeparator" w:id="1">
    <w:p w:rsidR="0025774D" w:rsidRDefault="0025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74D" w:rsidRDefault="0025774D">
      <w:r>
        <w:separator/>
      </w:r>
    </w:p>
  </w:footnote>
  <w:footnote w:type="continuationSeparator" w:id="1">
    <w:p w:rsidR="0025774D" w:rsidRDefault="00257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F9310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F93108">
        <w:pPr>
          <w:pStyle w:val="a6"/>
          <w:jc w:val="center"/>
        </w:pPr>
        <w:fldSimple w:instr=" PAGE   \* MERGEFORMAT ">
          <w:r w:rsidR="009A3228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27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1943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5774D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4453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0B2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9B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3228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3108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2024-02-02T06:25:00Z</cp:lastPrinted>
  <dcterms:created xsi:type="dcterms:W3CDTF">2024-02-02T06:26:00Z</dcterms:created>
  <dcterms:modified xsi:type="dcterms:W3CDTF">2024-02-02T06:26:00Z</dcterms:modified>
</cp:coreProperties>
</file>